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46C5" w14:textId="5F56E8BA" w:rsidR="00CB0F98" w:rsidRDefault="00CB0F98" w:rsidP="00CB0F9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z historii na poszczególne oceny dla klasy </w:t>
      </w:r>
      <w:r>
        <w:rPr>
          <w:b/>
          <w:sz w:val="20"/>
          <w:szCs w:val="20"/>
        </w:rPr>
        <w:t>8</w:t>
      </w:r>
      <w:bookmarkStart w:id="0" w:name="_GoBack"/>
      <w:bookmarkEnd w:id="0"/>
      <w:r>
        <w:rPr>
          <w:b/>
          <w:sz w:val="20"/>
          <w:szCs w:val="20"/>
        </w:rPr>
        <w:t xml:space="preserve"> w roku szkol.2022/2023 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Warszawy (28 IX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oraz niemieckiej do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omawia jej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</w:t>
            </w:r>
            <w:proofErr w:type="gramEnd"/>
            <w:r w:rsidRPr="002178F9">
              <w:rPr>
                <w:rFonts w:cstheme="minorHAnsi"/>
                <w:sz w:val="20"/>
                <w:szCs w:val="20"/>
              </w:rPr>
              <w:t xml:space="preserve">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wydarzenia na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postać Gieorgija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Stalingradem (VIII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wskazuje powody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</w:t>
            </w:r>
            <w:proofErr w:type="gramStart"/>
            <w:r w:rsidRPr="00CD4C4E">
              <w:rPr>
                <w:rFonts w:cstheme="minorHAnsi"/>
                <w:sz w:val="20"/>
                <w:szCs w:val="20"/>
              </w:rPr>
              <w:t>Babi</w:t>
            </w:r>
            <w:proofErr w:type="gramEnd"/>
            <w:r w:rsidRPr="00CD4C4E">
              <w:rPr>
                <w:rFonts w:cstheme="minorHAnsi"/>
                <w:sz w:val="20"/>
                <w:szCs w:val="20"/>
              </w:rPr>
              <w:t xml:space="preserve">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obozy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bitwy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opanowane przez Japończyków do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CD4C4E">
              <w:rPr>
                <w:rFonts w:cstheme="minorHAnsi"/>
                <w:sz w:val="20"/>
                <w:szCs w:val="20"/>
              </w:rPr>
              <w:t>zwycięstwa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atomowych na Hiroszimę i Nagasaki (VIII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charakteryzuje główne cele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(Palmiry, kaźń profesorów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wyjaśnia znaczenie terminów: volksdeutsch, volkslista, gadzinówka, Akcja Specjalna „Kraków”, 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227B8C">
              <w:rPr>
                <w:rFonts w:cstheme="minorHAnsi"/>
                <w:sz w:val="20"/>
                <w:szCs w:val="20"/>
              </w:rPr>
              <w:lastRenderedPageBreak/>
              <w:t>TSW – Kim</w:t>
            </w:r>
            <w:proofErr w:type="gramEnd"/>
            <w:r w:rsidRPr="00227B8C">
              <w:rPr>
                <w:rFonts w:cstheme="minorHAnsi"/>
                <w:sz w:val="20"/>
                <w:szCs w:val="20"/>
              </w:rPr>
              <w:t xml:space="preserve">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proofErr w:type="gramStart"/>
            <w:r w:rsidRPr="00227B8C">
              <w:rPr>
                <w:rFonts w:cstheme="minorHAnsi"/>
                <w:sz w:val="20"/>
                <w:szCs w:val="20"/>
              </w:rPr>
              <w:t>polskiego</w:t>
            </w:r>
            <w:proofErr w:type="gramEnd"/>
            <w:r w:rsidRPr="00227B8C">
              <w:rPr>
                <w:rFonts w:cstheme="minorHAnsi"/>
                <w:sz w:val="20"/>
                <w:szCs w:val="20"/>
              </w:rPr>
              <w:t xml:space="preserve">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</w:t>
            </w:r>
            <w:proofErr w:type="gramStart"/>
            <w:r w:rsidRPr="00F37C18">
              <w:rPr>
                <w:rFonts w:cstheme="minorHAnsi"/>
                <w:sz w:val="20"/>
                <w:szCs w:val="20"/>
              </w:rPr>
              <w:t>praw</w:t>
            </w:r>
            <w:proofErr w:type="gramEnd"/>
            <w:r w:rsidRPr="00F37C18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</w:t>
            </w:r>
            <w:proofErr w:type="gramStart"/>
            <w:r w:rsidRPr="00F37C18">
              <w:rPr>
                <w:rFonts w:cstheme="minorHAnsi"/>
                <w:sz w:val="20"/>
                <w:szCs w:val="20"/>
              </w:rPr>
              <w:t>praw</w:t>
            </w:r>
            <w:proofErr w:type="gramEnd"/>
            <w:r w:rsidRPr="00F37C18">
              <w:rPr>
                <w:rFonts w:cstheme="minorHAnsi"/>
                <w:sz w:val="20"/>
                <w:szCs w:val="20"/>
              </w:rPr>
              <w:t xml:space="preserve">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przykłady zespołów rockowych, które miały wpływ na kształtowanie się kultury młodzieżowej lat 60. </w:t>
            </w:r>
            <w:proofErr w:type="gramStart"/>
            <w:r w:rsidRPr="005F4CE2">
              <w:rPr>
                <w:rFonts w:cstheme="minorHAnsi"/>
                <w:sz w:val="20"/>
                <w:szCs w:val="20"/>
              </w:rPr>
              <w:t>i</w:t>
            </w:r>
            <w:proofErr w:type="gramEnd"/>
            <w:r w:rsidRPr="005F4CE2">
              <w:rPr>
                <w:rFonts w:cstheme="minorHAnsi"/>
                <w:sz w:val="20"/>
                <w:szCs w:val="20"/>
              </w:rPr>
              <w:t xml:space="preserve">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„wyścig pracy”, przodownik pracy, </w:t>
            </w:r>
            <w:proofErr w:type="gramStart"/>
            <w:r w:rsidRPr="00A61FCE">
              <w:rPr>
                <w:rFonts w:cstheme="minorHAnsi"/>
                <w:sz w:val="20"/>
                <w:szCs w:val="20"/>
              </w:rPr>
              <w:t>kułak</w:t>
            </w:r>
            <w:proofErr w:type="gramEnd"/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  <w:proofErr w:type="gramEnd"/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CB1C84">
              <w:rPr>
                <w:rFonts w:cstheme="minorHAnsi"/>
                <w:sz w:val="20"/>
                <w:szCs w:val="20"/>
              </w:rPr>
              <w:t>walczyła</w:t>
            </w:r>
            <w:proofErr w:type="gramEnd"/>
            <w:r w:rsidRPr="00CB1C84">
              <w:rPr>
                <w:rFonts w:cstheme="minorHAnsi"/>
                <w:sz w:val="20"/>
                <w:szCs w:val="20"/>
              </w:rPr>
              <w:t xml:space="preserve">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>rozdział</w:t>
            </w:r>
            <w:proofErr w:type="gramEnd"/>
            <w:r w:rsidRPr="005703F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63B9" w14:textId="77777777" w:rsidR="00550D28" w:rsidRDefault="00550D28" w:rsidP="00254330">
      <w:pPr>
        <w:spacing w:after="0" w:line="240" w:lineRule="auto"/>
      </w:pPr>
      <w:r>
        <w:separator/>
      </w:r>
    </w:p>
  </w:endnote>
  <w:endnote w:type="continuationSeparator" w:id="0">
    <w:p w14:paraId="14A3D0A5" w14:textId="77777777" w:rsidR="00550D28" w:rsidRDefault="00550D2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F98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BF36B" w14:textId="77777777" w:rsidR="00550D28" w:rsidRDefault="00550D28" w:rsidP="00254330">
      <w:pPr>
        <w:spacing w:after="0" w:line="240" w:lineRule="auto"/>
      </w:pPr>
      <w:r>
        <w:separator/>
      </w:r>
    </w:p>
  </w:footnote>
  <w:footnote w:type="continuationSeparator" w:id="0">
    <w:p w14:paraId="4BBB011D" w14:textId="77777777" w:rsidR="00550D28" w:rsidRDefault="00550D28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0D28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0F98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29CC-A370-4B1F-86B3-EABFBE00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7596</Words>
  <Characters>45580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Dell</cp:lastModifiedBy>
  <cp:revision>2</cp:revision>
  <dcterms:created xsi:type="dcterms:W3CDTF">2022-08-31T02:40:00Z</dcterms:created>
  <dcterms:modified xsi:type="dcterms:W3CDTF">2022-08-31T02:40:00Z</dcterms:modified>
</cp:coreProperties>
</file>